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90675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0675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97BC5" w:rsidTr="0090675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97BC5" w:rsidTr="0090675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97BC5" w:rsidTr="0090675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90675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53" w:rsidRDefault="00906753" w:rsidP="00906753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7D6F81">
              <w:rPr>
                <w:b/>
                <w:sz w:val="24"/>
                <w:szCs w:val="16"/>
                <w:lang w:val="en-US"/>
              </w:rPr>
              <w:t xml:space="preserve">Мітлиця </w:t>
            </w:r>
            <w:r>
              <w:rPr>
                <w:b/>
                <w:sz w:val="24"/>
                <w:szCs w:val="16"/>
                <w:lang w:val="uk-UA"/>
              </w:rPr>
              <w:t>тонка</w:t>
            </w:r>
          </w:p>
          <w:p w:rsidR="00A33D18" w:rsidRPr="002C1D72" w:rsidRDefault="00906753" w:rsidP="00906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C5464">
              <w:rPr>
                <w:sz w:val="24"/>
                <w:szCs w:val="16"/>
                <w:lang w:val="uk-UA"/>
              </w:rPr>
              <w:t>Brown Top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906753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FE350C">
              <w:rPr>
                <w:b/>
                <w:i/>
                <w:sz w:val="24"/>
                <w:szCs w:val="24"/>
              </w:rPr>
              <w:t>Agrostis</w:t>
            </w:r>
            <w:r w:rsidRPr="00E62C9A">
              <w:rPr>
                <w:b/>
                <w:i/>
                <w:sz w:val="24"/>
                <w:szCs w:val="24"/>
              </w:rPr>
              <w:t xml:space="preserve"> capillaris</w:t>
            </w:r>
            <w:r w:rsidRPr="00FE350C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A33D18" w:rsidRPr="0016584D" w:rsidTr="0090675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0675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0675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0675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0675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0675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15DC">
              <w:rPr>
                <w:b/>
                <w:color w:val="000000"/>
                <w:sz w:val="18"/>
              </w:rPr>
            </w:r>
            <w:r w:rsidR="00FD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15DC">
              <w:rPr>
                <w:b/>
                <w:color w:val="000000"/>
                <w:sz w:val="18"/>
              </w:rPr>
            </w:r>
            <w:r w:rsidR="00FD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15DC">
              <w:rPr>
                <w:b/>
                <w:color w:val="000000"/>
                <w:sz w:val="18"/>
              </w:rPr>
            </w:r>
            <w:r w:rsidR="00FD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15DC">
              <w:rPr>
                <w:b/>
                <w:color w:val="000000"/>
                <w:sz w:val="18"/>
              </w:rPr>
            </w:r>
            <w:r w:rsidR="00FD15D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0675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0675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0675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906753" w:rsidTr="00906753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906753" w:rsidRDefault="00A33D18" w:rsidP="001E5B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6753">
              <w:rPr>
                <w:b/>
                <w:sz w:val="24"/>
                <w:szCs w:val="24"/>
              </w:rPr>
              <w:t>Показник</w:t>
            </w:r>
          </w:p>
          <w:p w:rsidR="00A33D18" w:rsidRPr="00906753" w:rsidRDefault="00A33D18" w:rsidP="001E5B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906753" w:rsidRDefault="00A33D18" w:rsidP="001E5B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6753">
              <w:rPr>
                <w:b/>
                <w:sz w:val="24"/>
                <w:szCs w:val="24"/>
              </w:rPr>
              <w:t>Значення</w:t>
            </w:r>
          </w:p>
          <w:p w:rsidR="00A33D18" w:rsidRPr="00906753" w:rsidRDefault="00A33D18" w:rsidP="001E5B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Value</w:t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Урожай</w:t>
            </w:r>
            <w:r w:rsidRPr="00906753">
              <w:rPr>
                <w:sz w:val="24"/>
                <w:szCs w:val="24"/>
                <w:lang w:val="uk-UA"/>
              </w:rPr>
              <w:t>ність</w:t>
            </w:r>
            <w:r w:rsidRPr="00906753">
              <w:rPr>
                <w:sz w:val="24"/>
                <w:szCs w:val="24"/>
              </w:rPr>
              <w:t xml:space="preserve"> насіння </w:t>
            </w:r>
            <w:r w:rsidRPr="00906753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906753">
              <w:rPr>
                <w:sz w:val="24"/>
                <w:szCs w:val="24"/>
              </w:rPr>
              <w:t>т/га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Yield of seeds (at humidity of 14 %), t/ha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906753">
              <w:rPr>
                <w:sz w:val="24"/>
                <w:szCs w:val="24"/>
              </w:rPr>
              <w:t xml:space="preserve"> сухої речовини, т/га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Yield of dry matter during a year of use, t/ha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Вміст білка, %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Protein content, %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Вміст клітковини, %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</w:rPr>
              <w:t>Cellulose content, %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Висота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рослин</w:t>
            </w:r>
            <w:r w:rsidRPr="00906753">
              <w:rPr>
                <w:sz w:val="24"/>
                <w:szCs w:val="24"/>
                <w:lang w:val="en-US"/>
              </w:rPr>
              <w:t xml:space="preserve">, </w:t>
            </w:r>
            <w:r w:rsidRPr="00906753">
              <w:rPr>
                <w:sz w:val="24"/>
                <w:szCs w:val="24"/>
              </w:rPr>
              <w:t>см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Height of plants, cm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</w:rPr>
              <w:t>Період від сів</w:t>
            </w:r>
            <w:r w:rsidRPr="00906753">
              <w:rPr>
                <w:sz w:val="24"/>
                <w:szCs w:val="24"/>
                <w:lang w:val="uk-UA"/>
              </w:rPr>
              <w:t>би</w:t>
            </w:r>
            <w:r w:rsidRPr="00906753">
              <w:rPr>
                <w:sz w:val="24"/>
                <w:szCs w:val="24"/>
              </w:rPr>
              <w:t xml:space="preserve"> (</w:t>
            </w:r>
            <w:r w:rsidRPr="00906753">
              <w:rPr>
                <w:sz w:val="24"/>
                <w:szCs w:val="24"/>
                <w:lang w:val="uk-UA"/>
              </w:rPr>
              <w:t>весняного відростання</w:t>
            </w:r>
            <w:r w:rsidRPr="00906753">
              <w:rPr>
                <w:sz w:val="24"/>
                <w:szCs w:val="24"/>
              </w:rPr>
              <w:t>) до збиральної стиглості</w:t>
            </w:r>
            <w:r w:rsidRPr="00906753">
              <w:rPr>
                <w:sz w:val="24"/>
                <w:szCs w:val="24"/>
                <w:lang w:val="uk-UA"/>
              </w:rPr>
              <w:t>, діб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Number of days from sowing (renewal of sping vegetation) to harvesting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7D6F81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Зимостійкість, бал</w:t>
            </w:r>
            <w:r w:rsidRPr="00906753">
              <w:rPr>
                <w:sz w:val="24"/>
                <w:szCs w:val="24"/>
                <w:lang w:val="en-US"/>
              </w:rPr>
              <w:t xml:space="preserve"> (1-9)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Winterhardiness, po</w:t>
            </w:r>
            <w:r w:rsidRPr="00906753">
              <w:rPr>
                <w:sz w:val="24"/>
                <w:szCs w:val="24"/>
                <w:lang w:val="uk-UA"/>
              </w:rPr>
              <w:t>і</w:t>
            </w:r>
            <w:r w:rsidRPr="00906753">
              <w:rPr>
                <w:sz w:val="24"/>
                <w:szCs w:val="24"/>
              </w:rPr>
              <w:t xml:space="preserve">nt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Маса</w:t>
            </w:r>
            <w:r w:rsidRPr="00906753">
              <w:rPr>
                <w:sz w:val="24"/>
                <w:szCs w:val="24"/>
                <w:lang w:val="en-US"/>
              </w:rPr>
              <w:t xml:space="preserve"> 1000 </w:t>
            </w:r>
            <w:r w:rsidRPr="00906753">
              <w:rPr>
                <w:sz w:val="24"/>
                <w:szCs w:val="24"/>
              </w:rPr>
              <w:t>насінин</w:t>
            </w:r>
            <w:r w:rsidRPr="00906753">
              <w:rPr>
                <w:sz w:val="24"/>
                <w:szCs w:val="24"/>
                <w:lang w:val="en-US"/>
              </w:rPr>
              <w:t xml:space="preserve">, </w:t>
            </w:r>
            <w:r w:rsidRPr="00906753">
              <w:rPr>
                <w:sz w:val="24"/>
                <w:szCs w:val="24"/>
              </w:rPr>
              <w:t>г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  <w:lang w:val="en-US"/>
              </w:rPr>
              <w:t>Weight of 1000 seeds</w:t>
            </w:r>
            <w:r w:rsidRPr="00906753">
              <w:rPr>
                <w:sz w:val="24"/>
                <w:szCs w:val="24"/>
                <w:lang w:val="uk-UA"/>
              </w:rPr>
              <w:t xml:space="preserve">, </w:t>
            </w:r>
            <w:r w:rsidRPr="0090675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Посухостійкість</w:t>
            </w:r>
            <w:r w:rsidRPr="00906753">
              <w:rPr>
                <w:sz w:val="24"/>
                <w:szCs w:val="24"/>
                <w:lang w:val="en-US"/>
              </w:rPr>
              <w:t xml:space="preserve">, </w:t>
            </w:r>
            <w:r w:rsidRPr="00906753">
              <w:rPr>
                <w:sz w:val="24"/>
                <w:szCs w:val="24"/>
              </w:rPr>
              <w:t>бал</w:t>
            </w:r>
            <w:r w:rsidRPr="00906753">
              <w:rPr>
                <w:sz w:val="24"/>
                <w:szCs w:val="24"/>
                <w:lang w:val="uk-UA"/>
              </w:rPr>
              <w:t xml:space="preserve">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Drought resistance, po</w:t>
            </w:r>
            <w:r w:rsidRPr="00906753">
              <w:rPr>
                <w:sz w:val="24"/>
                <w:szCs w:val="24"/>
                <w:lang w:val="uk-UA"/>
              </w:rPr>
              <w:t>і</w:t>
            </w:r>
            <w:r w:rsidRPr="00906753">
              <w:rPr>
                <w:sz w:val="24"/>
                <w:szCs w:val="24"/>
                <w:lang w:val="en-US"/>
              </w:rPr>
              <w:t>nt (1-9)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Стійкість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до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вилягання</w:t>
            </w:r>
            <w:r w:rsidRPr="00906753">
              <w:rPr>
                <w:sz w:val="24"/>
                <w:szCs w:val="24"/>
                <w:lang w:val="en-US"/>
              </w:rPr>
              <w:t xml:space="preserve">, </w:t>
            </w:r>
            <w:r w:rsidRPr="00906753">
              <w:rPr>
                <w:sz w:val="24"/>
                <w:szCs w:val="24"/>
              </w:rPr>
              <w:t>бал</w:t>
            </w:r>
            <w:r w:rsidRPr="00906753">
              <w:rPr>
                <w:sz w:val="24"/>
                <w:szCs w:val="24"/>
                <w:lang w:val="uk-UA"/>
              </w:rPr>
              <w:t xml:space="preserve">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Resistance to lodging</w:t>
            </w:r>
            <w:r w:rsidRPr="00906753">
              <w:rPr>
                <w:sz w:val="24"/>
                <w:szCs w:val="24"/>
                <w:lang w:val="uk-UA"/>
              </w:rPr>
              <w:t>,</w:t>
            </w:r>
            <w:r w:rsidRPr="00906753">
              <w:rPr>
                <w:sz w:val="24"/>
                <w:szCs w:val="24"/>
                <w:lang w:val="en-US"/>
              </w:rPr>
              <w:t xml:space="preserve"> po</w:t>
            </w:r>
            <w:r w:rsidRPr="00906753">
              <w:rPr>
                <w:sz w:val="24"/>
                <w:szCs w:val="24"/>
                <w:lang w:val="uk-UA"/>
              </w:rPr>
              <w:t>і</w:t>
            </w:r>
            <w:r w:rsidRPr="00906753">
              <w:rPr>
                <w:sz w:val="24"/>
                <w:szCs w:val="24"/>
                <w:lang w:val="en-US"/>
              </w:rPr>
              <w:t>nt</w:t>
            </w:r>
            <w:r w:rsidRPr="00906753">
              <w:rPr>
                <w:sz w:val="24"/>
                <w:szCs w:val="24"/>
                <w:lang w:val="uk-UA"/>
              </w:rPr>
              <w:t xml:space="preserve">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</w:rPr>
              <w:t>Стійкість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до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обсипання</w:t>
            </w:r>
            <w:r w:rsidRPr="00906753">
              <w:rPr>
                <w:sz w:val="24"/>
                <w:szCs w:val="24"/>
                <w:lang w:val="en-US"/>
              </w:rPr>
              <w:t xml:space="preserve">, </w:t>
            </w:r>
            <w:r w:rsidRPr="00906753">
              <w:rPr>
                <w:sz w:val="24"/>
                <w:szCs w:val="24"/>
              </w:rPr>
              <w:t>бал</w:t>
            </w:r>
            <w:r w:rsidRPr="00906753">
              <w:rPr>
                <w:sz w:val="24"/>
                <w:szCs w:val="24"/>
                <w:lang w:val="uk-UA"/>
              </w:rPr>
              <w:t xml:space="preserve">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Resistance to fall po</w:t>
            </w:r>
            <w:r w:rsidRPr="00906753">
              <w:rPr>
                <w:sz w:val="24"/>
                <w:szCs w:val="24"/>
                <w:lang w:val="uk-UA"/>
              </w:rPr>
              <w:t>і</w:t>
            </w:r>
            <w:r w:rsidRPr="00906753">
              <w:rPr>
                <w:sz w:val="24"/>
                <w:szCs w:val="24"/>
                <w:lang w:val="en-US"/>
              </w:rPr>
              <w:t>nt</w:t>
            </w:r>
            <w:r w:rsidRPr="00906753">
              <w:rPr>
                <w:sz w:val="24"/>
                <w:szCs w:val="24"/>
                <w:lang w:val="uk-UA"/>
              </w:rPr>
              <w:t xml:space="preserve"> </w:t>
            </w:r>
            <w:r w:rsidRPr="00906753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297BC5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6753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906753" w:rsidRPr="003C546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  <w:lang w:val="uk-UA"/>
              </w:rPr>
              <w:t xml:space="preserve">  - с</w:t>
            </w:r>
            <w:r w:rsidRPr="00906753">
              <w:rPr>
                <w:sz w:val="24"/>
                <w:szCs w:val="24"/>
              </w:rPr>
              <w:t>ажк</w:t>
            </w:r>
            <w:r w:rsidRPr="00906753">
              <w:rPr>
                <w:sz w:val="24"/>
                <w:szCs w:val="24"/>
                <w:lang w:val="uk-UA"/>
              </w:rPr>
              <w:t>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smut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GB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</w:t>
            </w:r>
            <w:r w:rsidRPr="00906753">
              <w:rPr>
                <w:sz w:val="24"/>
                <w:szCs w:val="24"/>
              </w:rPr>
              <w:t>борошнист</w:t>
            </w:r>
            <w:r w:rsidRPr="00906753">
              <w:rPr>
                <w:sz w:val="24"/>
                <w:szCs w:val="24"/>
                <w:lang w:val="uk-UA"/>
              </w:rPr>
              <w:t>а</w:t>
            </w:r>
            <w:r w:rsidRPr="00906753">
              <w:rPr>
                <w:sz w:val="24"/>
                <w:szCs w:val="24"/>
              </w:rPr>
              <w:t xml:space="preserve"> рос</w:t>
            </w:r>
            <w:r w:rsidRPr="00906753">
              <w:rPr>
                <w:sz w:val="24"/>
                <w:szCs w:val="24"/>
                <w:lang w:val="uk-UA"/>
              </w:rPr>
              <w:t>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  <w:lang w:val="uk-UA"/>
              </w:rPr>
              <w:t xml:space="preserve"> - powdery mildew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GB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  <w:lang w:val="uk-UA"/>
              </w:rPr>
              <w:t xml:space="preserve"> - бура</w:t>
            </w:r>
            <w:r w:rsidRPr="00906753">
              <w:rPr>
                <w:sz w:val="24"/>
                <w:szCs w:val="24"/>
              </w:rPr>
              <w:t xml:space="preserve"> </w:t>
            </w:r>
            <w:r w:rsidRPr="00906753">
              <w:rPr>
                <w:sz w:val="24"/>
                <w:szCs w:val="24"/>
                <w:lang w:val="uk-UA"/>
              </w:rPr>
              <w:t>іржа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</w:t>
            </w:r>
            <w:r w:rsidRPr="00906753">
              <w:rPr>
                <w:sz w:val="24"/>
                <w:szCs w:val="24"/>
                <w:lang w:val="uk-UA"/>
              </w:rPr>
              <w:t>вrown rust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GB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06753">
              <w:rPr>
                <w:sz w:val="24"/>
                <w:szCs w:val="24"/>
                <w:lang w:val="en-US"/>
              </w:rPr>
              <w:lastRenderedPageBreak/>
              <w:t xml:space="preserve">  - </w:t>
            </w:r>
            <w:r w:rsidRPr="00906753">
              <w:rPr>
                <w:sz w:val="24"/>
                <w:szCs w:val="24"/>
                <w:lang w:val="uk-UA"/>
              </w:rPr>
              <w:t>жовта іржа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yellow rust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GB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906753" w:rsidRPr="004A6774" w:rsidTr="00906753">
        <w:trPr>
          <w:trHeight w:val="255"/>
        </w:trPr>
        <w:tc>
          <w:tcPr>
            <w:tcW w:w="8642" w:type="dxa"/>
            <w:gridSpan w:val="12"/>
            <w:noWrap/>
          </w:tcPr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</w:t>
            </w:r>
            <w:r w:rsidRPr="00906753">
              <w:rPr>
                <w:sz w:val="24"/>
                <w:szCs w:val="24"/>
                <w:lang w:val="uk-UA"/>
              </w:rPr>
              <w:t>с</w:t>
            </w:r>
            <w:r w:rsidRPr="00906753">
              <w:rPr>
                <w:sz w:val="24"/>
                <w:szCs w:val="24"/>
              </w:rPr>
              <w:t>нігова</w:t>
            </w:r>
            <w:r w:rsidRPr="00906753">
              <w:rPr>
                <w:sz w:val="24"/>
                <w:szCs w:val="24"/>
                <w:lang w:val="en-US"/>
              </w:rPr>
              <w:t xml:space="preserve"> </w:t>
            </w:r>
            <w:r w:rsidRPr="00906753">
              <w:rPr>
                <w:sz w:val="24"/>
                <w:szCs w:val="24"/>
              </w:rPr>
              <w:t>пліснява</w:t>
            </w:r>
          </w:p>
          <w:p w:rsidR="00906753" w:rsidRPr="00906753" w:rsidRDefault="00906753" w:rsidP="003754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06753">
              <w:rPr>
                <w:sz w:val="24"/>
                <w:szCs w:val="24"/>
                <w:lang w:val="en-US"/>
              </w:rPr>
              <w:t xml:space="preserve">  - w</w:t>
            </w:r>
            <w:r w:rsidRPr="00906753">
              <w:rPr>
                <w:sz w:val="24"/>
                <w:szCs w:val="24"/>
                <w:lang w:val="uk-UA"/>
              </w:rPr>
              <w:t>het crown rot</w:t>
            </w:r>
          </w:p>
        </w:tc>
        <w:tc>
          <w:tcPr>
            <w:tcW w:w="1559" w:type="dxa"/>
            <w:gridSpan w:val="3"/>
          </w:tcPr>
          <w:p w:rsidR="00906753" w:rsidRPr="00AF01F4" w:rsidRDefault="00906753" w:rsidP="003754CB">
            <w:pPr>
              <w:spacing w:line="240" w:lineRule="auto"/>
              <w:ind w:firstLine="0"/>
              <w:jc w:val="center"/>
              <w:rPr>
                <w:sz w:val="19"/>
                <w:szCs w:val="19"/>
                <w:lang w:val="en-GB"/>
              </w:rPr>
            </w:pPr>
            <w:r w:rsidRPr="00AF01F4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F01F4">
              <w:rPr>
                <w:sz w:val="19"/>
                <w:szCs w:val="19"/>
              </w:rPr>
              <w:instrText xml:space="preserve"> FORMTEXT </w:instrText>
            </w:r>
            <w:r w:rsidRPr="00AF01F4">
              <w:rPr>
                <w:sz w:val="19"/>
                <w:szCs w:val="19"/>
              </w:rPr>
            </w:r>
            <w:r w:rsidRPr="00AF01F4">
              <w:rPr>
                <w:sz w:val="19"/>
                <w:szCs w:val="19"/>
              </w:rPr>
              <w:fldChar w:fldCharType="separate"/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rFonts w:ascii="Arial Unicode MS" w:eastAsia="Arial Unicode MS" w:hAnsi="Arial Unicode MS" w:cs="Arial Unicode MS" w:hint="eastAsia"/>
                <w:noProof/>
                <w:sz w:val="19"/>
                <w:szCs w:val="19"/>
              </w:rPr>
              <w:t> </w:t>
            </w:r>
            <w:r w:rsidRPr="00AF01F4">
              <w:rPr>
                <w:sz w:val="19"/>
                <w:szCs w:val="19"/>
              </w:rPr>
              <w:fldChar w:fldCharType="end"/>
            </w:r>
          </w:p>
        </w:tc>
      </w:tr>
      <w:tr w:rsidR="00A33D18" w:rsidRPr="00297BC5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97BC5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DC" w:rsidRDefault="00FD15DC">
      <w:pPr>
        <w:spacing w:line="240" w:lineRule="auto"/>
      </w:pPr>
      <w:r>
        <w:separator/>
      </w:r>
    </w:p>
  </w:endnote>
  <w:endnote w:type="continuationSeparator" w:id="0">
    <w:p w:rsidR="00FD15DC" w:rsidRDefault="00FD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DC" w:rsidRDefault="00FD15DC">
      <w:pPr>
        <w:spacing w:line="240" w:lineRule="auto"/>
      </w:pPr>
      <w:r>
        <w:separator/>
      </w:r>
    </w:p>
  </w:footnote>
  <w:footnote w:type="continuationSeparator" w:id="0">
    <w:p w:rsidR="00FD15DC" w:rsidRDefault="00FD1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rQio/uFhx9aUt7wRZH6/Xh12VfH3UyZvOIRgo5hdb8Lrkm+NqWr/fkT9pZ3ifbqsoAlKzqHXaNTeHBy6MEZw==" w:salt="zhp1s0OjOJr523PS6yY4A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1A72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7BC5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6753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5DC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E5FB-3F0F-4732-A091-3DA9289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2024-01-12T10:28:00Z</dcterms:created>
  <dcterms:modified xsi:type="dcterms:W3CDTF">2024-01-23T14:11:00Z</dcterms:modified>
</cp:coreProperties>
</file>